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C8CE" w14:textId="18B2454F" w:rsidR="00B50727" w:rsidRPr="005B6B96" w:rsidRDefault="00B40568" w:rsidP="00085EC3">
      <w:pPr>
        <w:keepNext/>
        <w:keepLines/>
        <w:rPr>
          <w:b/>
          <w:u w:val="single"/>
        </w:rPr>
      </w:pPr>
      <w:r w:rsidRPr="005B6B96">
        <w:rPr>
          <w:b/>
          <w:u w:val="single"/>
        </w:rPr>
        <w:t xml:space="preserve">ADJUSTMENT OF </w:t>
      </w:r>
      <w:r w:rsidR="00E91D01">
        <w:rPr>
          <w:b/>
          <w:u w:val="single"/>
        </w:rPr>
        <w:t xml:space="preserve">OVERSIZED </w:t>
      </w:r>
      <w:r w:rsidRPr="005B6B96">
        <w:rPr>
          <w:b/>
          <w:u w:val="single"/>
        </w:rPr>
        <w:t>MANHOLES</w:t>
      </w:r>
      <w:r w:rsidR="008A18D2" w:rsidRPr="005B6B96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3A3DB2A" w14:textId="77777777" w:rsidTr="00A01B0F">
        <w:tc>
          <w:tcPr>
            <w:tcW w:w="3192" w:type="dxa"/>
          </w:tcPr>
          <w:p w14:paraId="48DB4A92" w14:textId="43EECE50" w:rsidR="00A2147E" w:rsidRPr="004F1661" w:rsidRDefault="00A2147E" w:rsidP="00085EC3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3835B4">
              <w:rPr>
                <w:sz w:val="16"/>
              </w:rPr>
              <w:t>11-15-22</w:t>
            </w:r>
            <w:r w:rsidR="00AE2DF0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1FC8A4AC" w14:textId="77777777" w:rsidR="00A2147E" w:rsidRPr="004F1661" w:rsidRDefault="00B40568" w:rsidP="00085EC3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858</w:t>
            </w:r>
          </w:p>
        </w:tc>
        <w:tc>
          <w:tcPr>
            <w:tcW w:w="3192" w:type="dxa"/>
          </w:tcPr>
          <w:p w14:paraId="6F6227F5" w14:textId="304CAF74" w:rsidR="00A2147E" w:rsidRPr="004F1661" w:rsidRDefault="00DC0533" w:rsidP="00085EC3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CB0D97">
              <w:rPr>
                <w:sz w:val="16"/>
              </w:rPr>
              <w:t>8</w:t>
            </w:r>
            <w:r w:rsidR="002E107C" w:rsidRPr="002E107C">
              <w:rPr>
                <w:sz w:val="16"/>
              </w:rPr>
              <w:t xml:space="preserve"> </w:t>
            </w:r>
            <w:r w:rsidR="001214DF" w:rsidRPr="001214DF">
              <w:rPr>
                <w:sz w:val="16"/>
              </w:rPr>
              <w:t>R</w:t>
            </w:r>
            <w:r w:rsidR="00B40568">
              <w:rPr>
                <w:sz w:val="16"/>
              </w:rPr>
              <w:t>9</w:t>
            </w:r>
            <w:r w:rsidR="00E91D01">
              <w:rPr>
                <w:sz w:val="16"/>
              </w:rPr>
              <w:t>4</w:t>
            </w:r>
            <w:r>
              <w:rPr>
                <w:sz w:val="16"/>
              </w:rPr>
              <w:t>R</w:t>
            </w:r>
          </w:p>
        </w:tc>
      </w:tr>
    </w:tbl>
    <w:p w14:paraId="601BA928" w14:textId="77777777" w:rsidR="00A2147E" w:rsidRPr="004F1661" w:rsidRDefault="00A2147E" w:rsidP="00085EC3">
      <w:pPr>
        <w:keepNext/>
        <w:keepLines/>
        <w:jc w:val="both"/>
        <w:rPr>
          <w:sz w:val="16"/>
        </w:rPr>
      </w:pPr>
    </w:p>
    <w:p w14:paraId="3AE6C4AB" w14:textId="77777777" w:rsidR="00E91D01" w:rsidRPr="005A2354" w:rsidRDefault="00E91D01" w:rsidP="00085EC3">
      <w:pPr>
        <w:keepNext/>
        <w:keepLines/>
        <w:jc w:val="both"/>
        <w:rPr>
          <w:sz w:val="16"/>
          <w:szCs w:val="16"/>
        </w:rPr>
      </w:pPr>
    </w:p>
    <w:p w14:paraId="1FE20A0D" w14:textId="77777777" w:rsidR="000E7C43" w:rsidRDefault="000E7C43" w:rsidP="000E7C43">
      <w:pPr>
        <w:widowControl w:val="0"/>
        <w:jc w:val="both"/>
        <w:rPr>
          <w:szCs w:val="24"/>
        </w:rPr>
      </w:pPr>
      <w:r>
        <w:rPr>
          <w:szCs w:val="24"/>
        </w:rPr>
        <w:t xml:space="preserve">Revise the </w:t>
      </w:r>
      <w:r>
        <w:rPr>
          <w:i/>
        </w:rPr>
        <w:t>2018</w:t>
      </w:r>
      <w:r>
        <w:t> </w:t>
      </w:r>
      <w:r>
        <w:rPr>
          <w:i/>
          <w:szCs w:val="24"/>
        </w:rPr>
        <w:t>Standard Specifications</w:t>
      </w:r>
      <w:r>
        <w:rPr>
          <w:szCs w:val="24"/>
        </w:rPr>
        <w:t xml:space="preserve"> as follows:</w:t>
      </w:r>
    </w:p>
    <w:p w14:paraId="3DA84893" w14:textId="77777777" w:rsidR="000E7C43" w:rsidRDefault="000E7C43" w:rsidP="000E7C43">
      <w:pPr>
        <w:widowControl w:val="0"/>
        <w:jc w:val="both"/>
        <w:rPr>
          <w:b/>
          <w:szCs w:val="24"/>
        </w:rPr>
      </w:pPr>
    </w:p>
    <w:p w14:paraId="7788C7ED" w14:textId="1ADDC36E" w:rsidR="00E91D01" w:rsidRPr="001239DC" w:rsidRDefault="00E91D01" w:rsidP="00E91D01">
      <w:pPr>
        <w:widowControl w:val="0"/>
        <w:jc w:val="both"/>
        <w:rPr>
          <w:szCs w:val="24"/>
        </w:rPr>
      </w:pPr>
      <w:r w:rsidRPr="001239DC">
        <w:rPr>
          <w:b/>
          <w:szCs w:val="24"/>
        </w:rPr>
        <w:t xml:space="preserve">Page </w:t>
      </w:r>
      <w:r w:rsidR="005A2354">
        <w:rPr>
          <w:b/>
          <w:szCs w:val="24"/>
        </w:rPr>
        <w:t>8</w:t>
      </w:r>
      <w:r w:rsidRPr="001239DC">
        <w:rPr>
          <w:b/>
          <w:szCs w:val="24"/>
        </w:rPr>
        <w:t>-</w:t>
      </w:r>
      <w:r w:rsidR="005A2354">
        <w:rPr>
          <w:b/>
          <w:szCs w:val="24"/>
        </w:rPr>
        <w:t>38</w:t>
      </w:r>
      <w:r w:rsidRPr="001239DC">
        <w:rPr>
          <w:b/>
          <w:szCs w:val="24"/>
        </w:rPr>
        <w:t xml:space="preserve">, </w:t>
      </w:r>
      <w:r w:rsidR="005A2354">
        <w:rPr>
          <w:b/>
          <w:szCs w:val="24"/>
        </w:rPr>
        <w:t>A</w:t>
      </w:r>
      <w:r w:rsidRPr="001239DC">
        <w:rPr>
          <w:b/>
          <w:szCs w:val="24"/>
        </w:rPr>
        <w:t xml:space="preserve">rticle </w:t>
      </w:r>
      <w:r w:rsidR="005A2354">
        <w:rPr>
          <w:b/>
          <w:szCs w:val="24"/>
        </w:rPr>
        <w:t>858</w:t>
      </w:r>
      <w:r w:rsidRPr="001239DC">
        <w:rPr>
          <w:b/>
          <w:szCs w:val="24"/>
        </w:rPr>
        <w:t>-</w:t>
      </w:r>
      <w:r w:rsidR="005A2354">
        <w:rPr>
          <w:b/>
          <w:szCs w:val="24"/>
        </w:rPr>
        <w:t>4</w:t>
      </w:r>
      <w:r w:rsidRPr="001239DC">
        <w:rPr>
          <w:b/>
          <w:szCs w:val="24"/>
        </w:rPr>
        <w:t xml:space="preserve"> </w:t>
      </w:r>
      <w:r w:rsidR="005A2354">
        <w:rPr>
          <w:b/>
          <w:szCs w:val="24"/>
        </w:rPr>
        <w:t>MEASUREMENT AND PAYMENT</w:t>
      </w:r>
      <w:r w:rsidRPr="001239DC">
        <w:rPr>
          <w:b/>
          <w:szCs w:val="24"/>
        </w:rPr>
        <w:t xml:space="preserve">, </w:t>
      </w:r>
      <w:r w:rsidR="005F1755">
        <w:rPr>
          <w:szCs w:val="24"/>
        </w:rPr>
        <w:t xml:space="preserve">add the following </w:t>
      </w:r>
      <w:r w:rsidR="003038BE">
        <w:rPr>
          <w:szCs w:val="24"/>
        </w:rPr>
        <w:t xml:space="preserve">paragraph </w:t>
      </w:r>
      <w:r w:rsidR="005F1755">
        <w:rPr>
          <w:szCs w:val="24"/>
        </w:rPr>
        <w:t xml:space="preserve">after line </w:t>
      </w:r>
      <w:r w:rsidR="003038BE">
        <w:rPr>
          <w:szCs w:val="24"/>
        </w:rPr>
        <w:t>9</w:t>
      </w:r>
      <w:r w:rsidRPr="001239DC">
        <w:rPr>
          <w:szCs w:val="24"/>
        </w:rPr>
        <w:t xml:space="preserve">:  </w:t>
      </w:r>
    </w:p>
    <w:p w14:paraId="556AC196" w14:textId="77777777" w:rsidR="00E91D01" w:rsidRDefault="00E91D01" w:rsidP="00E91D01">
      <w:pPr>
        <w:widowControl w:val="0"/>
        <w:jc w:val="both"/>
        <w:rPr>
          <w:szCs w:val="24"/>
        </w:rPr>
      </w:pPr>
    </w:p>
    <w:p w14:paraId="273A9C4E" w14:textId="3530A401" w:rsidR="004C0126" w:rsidRDefault="005A2354" w:rsidP="00B40568">
      <w:pPr>
        <w:jc w:val="both"/>
        <w:rPr>
          <w:szCs w:val="24"/>
        </w:rPr>
      </w:pPr>
      <w:r w:rsidRPr="005A2354">
        <w:rPr>
          <w:i/>
          <w:iCs/>
          <w:szCs w:val="24"/>
        </w:rPr>
        <w:t xml:space="preserve">Adjustment of </w:t>
      </w:r>
      <w:r w:rsidR="004C0126">
        <w:rPr>
          <w:i/>
          <w:iCs/>
          <w:szCs w:val="24"/>
        </w:rPr>
        <w:t xml:space="preserve">Oversized </w:t>
      </w:r>
      <w:r w:rsidRPr="005A2354">
        <w:rPr>
          <w:i/>
          <w:iCs/>
          <w:szCs w:val="24"/>
        </w:rPr>
        <w:t>Manholes</w:t>
      </w:r>
      <w:r w:rsidRPr="005A2354">
        <w:rPr>
          <w:szCs w:val="24"/>
        </w:rPr>
        <w:t xml:space="preserve"> will be measured and paid in units of each for </w:t>
      </w:r>
      <w:r w:rsidR="006B5307">
        <w:rPr>
          <w:szCs w:val="24"/>
        </w:rPr>
        <w:t xml:space="preserve">oversized </w:t>
      </w:r>
      <w:r w:rsidRPr="005A2354">
        <w:rPr>
          <w:szCs w:val="24"/>
        </w:rPr>
        <w:t>manholes satisfactorily</w:t>
      </w:r>
      <w:r w:rsidR="001E2304">
        <w:rPr>
          <w:szCs w:val="24"/>
        </w:rPr>
        <w:t xml:space="preserve"> adjusted and accepted by the Engineer</w:t>
      </w:r>
      <w:r w:rsidRPr="005A2354">
        <w:rPr>
          <w:szCs w:val="24"/>
        </w:rPr>
        <w:t>.</w:t>
      </w:r>
      <w:r>
        <w:rPr>
          <w:szCs w:val="24"/>
        </w:rPr>
        <w:t xml:space="preserve">  </w:t>
      </w:r>
    </w:p>
    <w:p w14:paraId="08632ACE" w14:textId="4C300308" w:rsidR="004C0126" w:rsidRDefault="004C0126" w:rsidP="00B40568">
      <w:pPr>
        <w:jc w:val="both"/>
        <w:rPr>
          <w:szCs w:val="24"/>
        </w:rPr>
      </w:pPr>
    </w:p>
    <w:p w14:paraId="0617A683" w14:textId="25D43E08" w:rsidR="005F1755" w:rsidRPr="001239DC" w:rsidRDefault="005F1755" w:rsidP="005F1755">
      <w:pPr>
        <w:widowControl w:val="0"/>
        <w:jc w:val="both"/>
        <w:rPr>
          <w:szCs w:val="24"/>
        </w:rPr>
      </w:pPr>
      <w:r w:rsidRPr="001239DC">
        <w:rPr>
          <w:b/>
          <w:szCs w:val="24"/>
        </w:rPr>
        <w:t xml:space="preserve">Page </w:t>
      </w:r>
      <w:r>
        <w:rPr>
          <w:b/>
          <w:szCs w:val="24"/>
        </w:rPr>
        <w:t>8</w:t>
      </w:r>
      <w:r w:rsidRPr="001239DC">
        <w:rPr>
          <w:b/>
          <w:szCs w:val="24"/>
        </w:rPr>
        <w:t>-</w:t>
      </w:r>
      <w:r>
        <w:rPr>
          <w:b/>
          <w:szCs w:val="24"/>
        </w:rPr>
        <w:t>38</w:t>
      </w:r>
      <w:r w:rsidRPr="001239DC">
        <w:rPr>
          <w:b/>
          <w:szCs w:val="24"/>
        </w:rPr>
        <w:t xml:space="preserve">, </w:t>
      </w:r>
      <w:r>
        <w:rPr>
          <w:b/>
          <w:szCs w:val="24"/>
        </w:rPr>
        <w:t>A</w:t>
      </w:r>
      <w:r w:rsidRPr="001239DC">
        <w:rPr>
          <w:b/>
          <w:szCs w:val="24"/>
        </w:rPr>
        <w:t xml:space="preserve">rticle </w:t>
      </w:r>
      <w:r>
        <w:rPr>
          <w:b/>
          <w:szCs w:val="24"/>
        </w:rPr>
        <w:t>858</w:t>
      </w:r>
      <w:r w:rsidRPr="001239DC">
        <w:rPr>
          <w:b/>
          <w:szCs w:val="24"/>
        </w:rPr>
        <w:t>-</w:t>
      </w:r>
      <w:r>
        <w:rPr>
          <w:b/>
          <w:szCs w:val="24"/>
        </w:rPr>
        <w:t>4</w:t>
      </w:r>
      <w:r w:rsidRPr="001239DC">
        <w:rPr>
          <w:b/>
          <w:szCs w:val="24"/>
        </w:rPr>
        <w:t xml:space="preserve"> </w:t>
      </w:r>
      <w:r>
        <w:rPr>
          <w:b/>
          <w:szCs w:val="24"/>
        </w:rPr>
        <w:t>MEASUREMENT AND PAYMENT</w:t>
      </w:r>
      <w:r w:rsidRPr="001239DC">
        <w:rPr>
          <w:b/>
          <w:szCs w:val="24"/>
        </w:rPr>
        <w:t xml:space="preserve">, </w:t>
      </w:r>
      <w:r>
        <w:rPr>
          <w:szCs w:val="24"/>
        </w:rPr>
        <w:t>add the following</w:t>
      </w:r>
      <w:r w:rsidR="003038BE">
        <w:rPr>
          <w:szCs w:val="24"/>
        </w:rPr>
        <w:t xml:space="preserve"> paragraph </w:t>
      </w:r>
      <w:r>
        <w:rPr>
          <w:szCs w:val="24"/>
        </w:rPr>
        <w:t>after line 1</w:t>
      </w:r>
      <w:r w:rsidR="00691B6A">
        <w:rPr>
          <w:szCs w:val="24"/>
        </w:rPr>
        <w:t>7</w:t>
      </w:r>
      <w:r w:rsidRPr="001239DC">
        <w:rPr>
          <w:szCs w:val="24"/>
        </w:rPr>
        <w:t xml:space="preserve">:  </w:t>
      </w:r>
    </w:p>
    <w:p w14:paraId="68F124A4" w14:textId="77777777" w:rsidR="005F1755" w:rsidRDefault="005F1755" w:rsidP="00B40568">
      <w:pPr>
        <w:jc w:val="both"/>
        <w:rPr>
          <w:szCs w:val="24"/>
        </w:rPr>
      </w:pPr>
    </w:p>
    <w:p w14:paraId="6AF607D7" w14:textId="5E5150A7" w:rsidR="00E91D01" w:rsidRPr="001E2304" w:rsidRDefault="00EB6B4E" w:rsidP="00B40568">
      <w:pPr>
        <w:jc w:val="both"/>
        <w:rPr>
          <w:szCs w:val="24"/>
        </w:rPr>
      </w:pPr>
      <w:r>
        <w:t>M</w:t>
      </w:r>
      <w:r w:rsidR="00E91D01" w:rsidRPr="00E91D01">
        <w:t>anhole</w:t>
      </w:r>
      <w:r>
        <w:t>s</w:t>
      </w:r>
      <w:r w:rsidR="00F10E30">
        <w:t xml:space="preserve"> </w:t>
      </w:r>
      <w:r w:rsidR="00B8431C">
        <w:t xml:space="preserve">with a frame </w:t>
      </w:r>
      <w:r w:rsidR="000A7933">
        <w:t xml:space="preserve">and cover </w:t>
      </w:r>
      <w:r w:rsidR="00414503">
        <w:t xml:space="preserve">top </w:t>
      </w:r>
      <w:r w:rsidR="00B8431C">
        <w:t xml:space="preserve">diameter </w:t>
      </w:r>
      <w:r w:rsidR="00F10E30">
        <w:t>greater than 30 inch</w:t>
      </w:r>
      <w:r w:rsidR="00B8431C">
        <w:t>es</w:t>
      </w:r>
      <w:r w:rsidR="00F10E30">
        <w:t xml:space="preserve"> </w:t>
      </w:r>
      <w:r w:rsidR="00B8431C">
        <w:t xml:space="preserve">and/or frame height greater than 12 inches </w:t>
      </w:r>
      <w:r w:rsidR="00691B6A">
        <w:t>s</w:t>
      </w:r>
      <w:r w:rsidR="005A2354">
        <w:t xml:space="preserve">hall be measured and paid </w:t>
      </w:r>
      <w:r w:rsidR="006B5307">
        <w:t xml:space="preserve">as </w:t>
      </w:r>
      <w:r w:rsidR="006B5307" w:rsidRPr="006B5307">
        <w:rPr>
          <w:i/>
          <w:iCs/>
        </w:rPr>
        <w:t>Adjustment of Oversized Manholes</w:t>
      </w:r>
      <w:r w:rsidR="005A2354">
        <w:t>.</w:t>
      </w:r>
    </w:p>
    <w:p w14:paraId="5C4423D2" w14:textId="77777777" w:rsidR="00E91D01" w:rsidRDefault="00E91D01" w:rsidP="00B40568">
      <w:pPr>
        <w:jc w:val="both"/>
      </w:pPr>
    </w:p>
    <w:p w14:paraId="0334A62B" w14:textId="25BC48B4" w:rsidR="003038BE" w:rsidRPr="001239DC" w:rsidRDefault="003038BE" w:rsidP="003038BE">
      <w:pPr>
        <w:widowControl w:val="0"/>
        <w:jc w:val="both"/>
        <w:rPr>
          <w:szCs w:val="24"/>
        </w:rPr>
      </w:pPr>
      <w:r w:rsidRPr="001239DC">
        <w:rPr>
          <w:b/>
          <w:szCs w:val="24"/>
        </w:rPr>
        <w:t xml:space="preserve">Page </w:t>
      </w:r>
      <w:r>
        <w:rPr>
          <w:b/>
          <w:szCs w:val="24"/>
        </w:rPr>
        <w:t>8</w:t>
      </w:r>
      <w:r w:rsidRPr="001239DC">
        <w:rPr>
          <w:b/>
          <w:szCs w:val="24"/>
        </w:rPr>
        <w:t>-</w:t>
      </w:r>
      <w:r>
        <w:rPr>
          <w:b/>
          <w:szCs w:val="24"/>
        </w:rPr>
        <w:t>38</w:t>
      </w:r>
      <w:r w:rsidRPr="001239DC">
        <w:rPr>
          <w:b/>
          <w:szCs w:val="24"/>
        </w:rPr>
        <w:t xml:space="preserve">, </w:t>
      </w:r>
      <w:r>
        <w:rPr>
          <w:b/>
          <w:szCs w:val="24"/>
        </w:rPr>
        <w:t>A</w:t>
      </w:r>
      <w:r w:rsidRPr="001239DC">
        <w:rPr>
          <w:b/>
          <w:szCs w:val="24"/>
        </w:rPr>
        <w:t xml:space="preserve">rticle </w:t>
      </w:r>
      <w:r>
        <w:rPr>
          <w:b/>
          <w:szCs w:val="24"/>
        </w:rPr>
        <w:t>858</w:t>
      </w:r>
      <w:r w:rsidRPr="001239DC">
        <w:rPr>
          <w:b/>
          <w:szCs w:val="24"/>
        </w:rPr>
        <w:t>-</w:t>
      </w:r>
      <w:r>
        <w:rPr>
          <w:b/>
          <w:szCs w:val="24"/>
        </w:rPr>
        <w:t>4</w:t>
      </w:r>
      <w:r w:rsidRPr="001239DC">
        <w:rPr>
          <w:b/>
          <w:szCs w:val="24"/>
        </w:rPr>
        <w:t xml:space="preserve"> </w:t>
      </w:r>
      <w:r>
        <w:rPr>
          <w:b/>
          <w:szCs w:val="24"/>
        </w:rPr>
        <w:t>MEASUREMENT AND PAYMENT</w:t>
      </w:r>
      <w:r w:rsidRPr="001239DC">
        <w:rPr>
          <w:b/>
          <w:szCs w:val="24"/>
        </w:rPr>
        <w:t xml:space="preserve">, </w:t>
      </w:r>
      <w:r>
        <w:rPr>
          <w:szCs w:val="24"/>
        </w:rPr>
        <w:t>add the following after line 22</w:t>
      </w:r>
      <w:r w:rsidRPr="001239DC">
        <w:rPr>
          <w:szCs w:val="24"/>
        </w:rPr>
        <w:t xml:space="preserve">:  </w:t>
      </w:r>
    </w:p>
    <w:p w14:paraId="3031D7E8" w14:textId="77777777" w:rsidR="003038BE" w:rsidRDefault="003038BE" w:rsidP="00E91D01">
      <w:pPr>
        <w:widowControl w:val="0"/>
        <w:jc w:val="both"/>
        <w:rPr>
          <w:b/>
        </w:rPr>
      </w:pP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E91D01" w:rsidRPr="00740EB6" w14:paraId="394EB36D" w14:textId="77777777" w:rsidTr="003038BE">
        <w:tc>
          <w:tcPr>
            <w:tcW w:w="6750" w:type="dxa"/>
          </w:tcPr>
          <w:p w14:paraId="637B6924" w14:textId="77777777" w:rsidR="00E91D01" w:rsidRPr="00740EB6" w:rsidRDefault="00E91D01" w:rsidP="00611193">
            <w:pPr>
              <w:keepNext/>
              <w:keepLines/>
              <w:jc w:val="both"/>
              <w:rPr>
                <w:b/>
              </w:rPr>
            </w:pPr>
            <w:r w:rsidRPr="00740EB6">
              <w:rPr>
                <w:b/>
              </w:rPr>
              <w:t>Pay Item</w:t>
            </w:r>
          </w:p>
        </w:tc>
        <w:tc>
          <w:tcPr>
            <w:tcW w:w="2700" w:type="dxa"/>
          </w:tcPr>
          <w:p w14:paraId="107D7DC5" w14:textId="77777777" w:rsidR="00E91D01" w:rsidRPr="00740EB6" w:rsidRDefault="00E91D01" w:rsidP="00611193">
            <w:pPr>
              <w:keepNext/>
              <w:keepLines/>
              <w:jc w:val="both"/>
              <w:rPr>
                <w:b/>
              </w:rPr>
            </w:pPr>
            <w:r w:rsidRPr="00740EB6">
              <w:rPr>
                <w:b/>
              </w:rPr>
              <w:t>Pay Unit</w:t>
            </w:r>
          </w:p>
        </w:tc>
      </w:tr>
      <w:tr w:rsidR="00E91D01" w:rsidRPr="00740EB6" w14:paraId="7388ACDB" w14:textId="77777777" w:rsidTr="003038BE">
        <w:tc>
          <w:tcPr>
            <w:tcW w:w="6750" w:type="dxa"/>
          </w:tcPr>
          <w:p w14:paraId="1B4633AB" w14:textId="1A7EF59D" w:rsidR="00E91D01" w:rsidRPr="00FB5000" w:rsidRDefault="00BB6CE6" w:rsidP="00611193">
            <w:pPr>
              <w:keepNext/>
              <w:keepLines/>
              <w:jc w:val="both"/>
              <w:rPr>
                <w:szCs w:val="24"/>
              </w:rPr>
            </w:pPr>
            <w:r>
              <w:t>Adjustment of Oversized Manholes</w:t>
            </w:r>
          </w:p>
        </w:tc>
        <w:tc>
          <w:tcPr>
            <w:tcW w:w="2700" w:type="dxa"/>
          </w:tcPr>
          <w:p w14:paraId="6F38DD24" w14:textId="4EE0E6D3" w:rsidR="00E91D01" w:rsidRPr="00740EB6" w:rsidRDefault="00BB6CE6" w:rsidP="00611193">
            <w:pPr>
              <w:keepNext/>
              <w:keepLines/>
              <w:jc w:val="both"/>
            </w:pPr>
            <w:r>
              <w:rPr>
                <w:szCs w:val="24"/>
              </w:rPr>
              <w:t>Each</w:t>
            </w:r>
          </w:p>
        </w:tc>
      </w:tr>
    </w:tbl>
    <w:p w14:paraId="5C4D923C" w14:textId="77777777" w:rsidR="00AE2DF0" w:rsidRDefault="00AE2DF0" w:rsidP="00B40568"/>
    <w:sectPr w:rsidR="00AE2DF0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7F78" w14:textId="77777777" w:rsidR="007C6D7A" w:rsidRDefault="007C6D7A">
      <w:r>
        <w:separator/>
      </w:r>
    </w:p>
  </w:endnote>
  <w:endnote w:type="continuationSeparator" w:id="0">
    <w:p w14:paraId="6F9D45B7" w14:textId="77777777" w:rsidR="007C6D7A" w:rsidRDefault="007C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E3D0" w14:textId="77777777" w:rsidR="007C6D7A" w:rsidRDefault="007C6D7A">
      <w:r>
        <w:separator/>
      </w:r>
    </w:p>
  </w:footnote>
  <w:footnote w:type="continuationSeparator" w:id="0">
    <w:p w14:paraId="07590BB0" w14:textId="77777777" w:rsidR="007C6D7A" w:rsidRDefault="007C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A61D" w14:textId="77777777" w:rsidR="007C6D7A" w:rsidRPr="00AF68C4" w:rsidRDefault="007C6D7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51910388">
    <w:abstractNumId w:val="1"/>
  </w:num>
  <w:num w:numId="2" w16cid:durableId="887575208">
    <w:abstractNumId w:val="4"/>
  </w:num>
  <w:num w:numId="3" w16cid:durableId="1352875242">
    <w:abstractNumId w:val="3"/>
  </w:num>
  <w:num w:numId="4" w16cid:durableId="2090537287">
    <w:abstractNumId w:val="5"/>
  </w:num>
  <w:num w:numId="5" w16cid:durableId="1035229757">
    <w:abstractNumId w:val="2"/>
  </w:num>
  <w:num w:numId="6" w16cid:durableId="51958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4701A"/>
    <w:rsid w:val="00050BF0"/>
    <w:rsid w:val="0007076D"/>
    <w:rsid w:val="00073D89"/>
    <w:rsid w:val="00085EC3"/>
    <w:rsid w:val="000922FE"/>
    <w:rsid w:val="000A7933"/>
    <w:rsid w:val="000C19C3"/>
    <w:rsid w:val="000D6E26"/>
    <w:rsid w:val="000E771C"/>
    <w:rsid w:val="000E7C43"/>
    <w:rsid w:val="000F450C"/>
    <w:rsid w:val="000F5DFC"/>
    <w:rsid w:val="001041B8"/>
    <w:rsid w:val="00117EBC"/>
    <w:rsid w:val="001214DF"/>
    <w:rsid w:val="00123304"/>
    <w:rsid w:val="00151057"/>
    <w:rsid w:val="00163FA7"/>
    <w:rsid w:val="0017336F"/>
    <w:rsid w:val="001C5965"/>
    <w:rsid w:val="001E2304"/>
    <w:rsid w:val="002007B9"/>
    <w:rsid w:val="002026B5"/>
    <w:rsid w:val="00221E70"/>
    <w:rsid w:val="002A386E"/>
    <w:rsid w:val="002A7E47"/>
    <w:rsid w:val="002B124D"/>
    <w:rsid w:val="002B2242"/>
    <w:rsid w:val="002D71A6"/>
    <w:rsid w:val="002E107C"/>
    <w:rsid w:val="002E1241"/>
    <w:rsid w:val="00302790"/>
    <w:rsid w:val="003038BE"/>
    <w:rsid w:val="00310AE3"/>
    <w:rsid w:val="00336952"/>
    <w:rsid w:val="003444E6"/>
    <w:rsid w:val="00371A93"/>
    <w:rsid w:val="003835B4"/>
    <w:rsid w:val="003858B2"/>
    <w:rsid w:val="003B3245"/>
    <w:rsid w:val="003B4CDB"/>
    <w:rsid w:val="003F2A56"/>
    <w:rsid w:val="00403B90"/>
    <w:rsid w:val="00410832"/>
    <w:rsid w:val="00414503"/>
    <w:rsid w:val="00446EAB"/>
    <w:rsid w:val="00457B45"/>
    <w:rsid w:val="00463C2F"/>
    <w:rsid w:val="00470CA1"/>
    <w:rsid w:val="004772FD"/>
    <w:rsid w:val="00483823"/>
    <w:rsid w:val="004B2889"/>
    <w:rsid w:val="004C0126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A16D5"/>
    <w:rsid w:val="005A2354"/>
    <w:rsid w:val="005B6318"/>
    <w:rsid w:val="005B6B96"/>
    <w:rsid w:val="005F07FA"/>
    <w:rsid w:val="005F1755"/>
    <w:rsid w:val="0063587F"/>
    <w:rsid w:val="0064008E"/>
    <w:rsid w:val="00645323"/>
    <w:rsid w:val="006643FE"/>
    <w:rsid w:val="0068422D"/>
    <w:rsid w:val="006917BD"/>
    <w:rsid w:val="00691B6A"/>
    <w:rsid w:val="00694D3B"/>
    <w:rsid w:val="006B5307"/>
    <w:rsid w:val="006F2C60"/>
    <w:rsid w:val="007203B2"/>
    <w:rsid w:val="00720F60"/>
    <w:rsid w:val="00725205"/>
    <w:rsid w:val="00730409"/>
    <w:rsid w:val="007329E1"/>
    <w:rsid w:val="00740EB6"/>
    <w:rsid w:val="007855B2"/>
    <w:rsid w:val="00785F28"/>
    <w:rsid w:val="00786873"/>
    <w:rsid w:val="0079360B"/>
    <w:rsid w:val="007A404F"/>
    <w:rsid w:val="007A701A"/>
    <w:rsid w:val="007B17AF"/>
    <w:rsid w:val="007C405E"/>
    <w:rsid w:val="007C6D7A"/>
    <w:rsid w:val="007E1D08"/>
    <w:rsid w:val="008107F5"/>
    <w:rsid w:val="00822007"/>
    <w:rsid w:val="008407FA"/>
    <w:rsid w:val="00844106"/>
    <w:rsid w:val="008522DF"/>
    <w:rsid w:val="00855E65"/>
    <w:rsid w:val="008562A0"/>
    <w:rsid w:val="00866B5C"/>
    <w:rsid w:val="0089280D"/>
    <w:rsid w:val="008979FF"/>
    <w:rsid w:val="008A18D2"/>
    <w:rsid w:val="0091031C"/>
    <w:rsid w:val="00921EAB"/>
    <w:rsid w:val="00983E9B"/>
    <w:rsid w:val="00984CC5"/>
    <w:rsid w:val="0098716C"/>
    <w:rsid w:val="009D767F"/>
    <w:rsid w:val="00A01B0F"/>
    <w:rsid w:val="00A01E45"/>
    <w:rsid w:val="00A17249"/>
    <w:rsid w:val="00A2147E"/>
    <w:rsid w:val="00A37916"/>
    <w:rsid w:val="00A72665"/>
    <w:rsid w:val="00A74192"/>
    <w:rsid w:val="00AA133E"/>
    <w:rsid w:val="00AC6F15"/>
    <w:rsid w:val="00AE0ED4"/>
    <w:rsid w:val="00AE2DF0"/>
    <w:rsid w:val="00AE48F7"/>
    <w:rsid w:val="00AF68C4"/>
    <w:rsid w:val="00B40568"/>
    <w:rsid w:val="00B50727"/>
    <w:rsid w:val="00B5492B"/>
    <w:rsid w:val="00B8431C"/>
    <w:rsid w:val="00BB6CE6"/>
    <w:rsid w:val="00BD6E2C"/>
    <w:rsid w:val="00BF0E24"/>
    <w:rsid w:val="00BF4442"/>
    <w:rsid w:val="00C329E9"/>
    <w:rsid w:val="00C34422"/>
    <w:rsid w:val="00C54ABD"/>
    <w:rsid w:val="00C714D5"/>
    <w:rsid w:val="00C856BA"/>
    <w:rsid w:val="00C92CC7"/>
    <w:rsid w:val="00C9654B"/>
    <w:rsid w:val="00CB0D97"/>
    <w:rsid w:val="00CB4126"/>
    <w:rsid w:val="00CB5FE9"/>
    <w:rsid w:val="00CD1EB3"/>
    <w:rsid w:val="00CE0ACE"/>
    <w:rsid w:val="00CE3C99"/>
    <w:rsid w:val="00CF72CE"/>
    <w:rsid w:val="00D05D22"/>
    <w:rsid w:val="00D14AAC"/>
    <w:rsid w:val="00D25E99"/>
    <w:rsid w:val="00D601D5"/>
    <w:rsid w:val="00D71E58"/>
    <w:rsid w:val="00D9290A"/>
    <w:rsid w:val="00DA18BD"/>
    <w:rsid w:val="00DC0533"/>
    <w:rsid w:val="00DC662B"/>
    <w:rsid w:val="00DD6669"/>
    <w:rsid w:val="00E0350F"/>
    <w:rsid w:val="00E25368"/>
    <w:rsid w:val="00E27D4E"/>
    <w:rsid w:val="00E32BB6"/>
    <w:rsid w:val="00E3348C"/>
    <w:rsid w:val="00E425D7"/>
    <w:rsid w:val="00E6246C"/>
    <w:rsid w:val="00E6675A"/>
    <w:rsid w:val="00E81B11"/>
    <w:rsid w:val="00E86EE2"/>
    <w:rsid w:val="00E91D01"/>
    <w:rsid w:val="00E957D9"/>
    <w:rsid w:val="00EB6B4E"/>
    <w:rsid w:val="00EC00E6"/>
    <w:rsid w:val="00ED156A"/>
    <w:rsid w:val="00EE625F"/>
    <w:rsid w:val="00EF5ADD"/>
    <w:rsid w:val="00EF646C"/>
    <w:rsid w:val="00F10E30"/>
    <w:rsid w:val="00F21123"/>
    <w:rsid w:val="00F34282"/>
    <w:rsid w:val="00F71C9C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B04C6"/>
  <w15:docId w15:val="{71C14016-8E65-4142-8266-FE80FCA8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  <w:style w:type="paragraph" w:styleId="BalloonText">
    <w:name w:val="Balloon Text"/>
    <w:basedOn w:val="Normal"/>
    <w:link w:val="BalloonTextChar"/>
    <w:rsid w:val="00AE2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D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E23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230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23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2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2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SP08R</No_x002e_>
    <Let_x0020_Date xmlns="1db4f43e-251b-4c91-b1c3-46929b1fad45">2022-11</Let_x0020_Date>
    <Provision xmlns="1db4f43e-251b-4c91-b1c3-46929b1fad45">ADJUSTMENT OF OVERSIZED MANHOLES</Provision>
    <File_x0020_Category xmlns="1db4f43e-251b-4c91-b1c3-46929b1fad45"/>
    <Provision_x0020_Number xmlns="1db4f43e-251b-4c91-b1c3-46929b1fad45">SP08 R094R</Provision_x0020_Number>
    <Geotech_x0020_Reference xmlns="1db4f43e-251b-4c91-b1c3-46929b1fad45">false</Geotech_x0020_Referenc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EED7F-B1F7-4FC2-AAEA-1CCE3EE583D3}"/>
</file>

<file path=customXml/itemProps2.xml><?xml version="1.0" encoding="utf-8"?>
<ds:datastoreItem xmlns:ds="http://schemas.openxmlformats.org/officeDocument/2006/customXml" ds:itemID="{1CF576BE-9BA6-478F-83E9-CD81D3D50B4C}"/>
</file>

<file path=customXml/itemProps3.xml><?xml version="1.0" encoding="utf-8"?>
<ds:datastoreItem xmlns:ds="http://schemas.openxmlformats.org/officeDocument/2006/customXml" ds:itemID="{36A291B4-A7C8-4B24-92BF-C108D8DDEC40}"/>
</file>

<file path=customXml/itemProps4.xml><?xml version="1.0" encoding="utf-8"?>
<ds:datastoreItem xmlns:ds="http://schemas.openxmlformats.org/officeDocument/2006/customXml" ds:itemID="{F9BBF254-D9E2-4B59-9F9C-4BD20A429D09}"/>
</file>

<file path=customXml/itemProps5.xml><?xml version="1.0" encoding="utf-8"?>
<ds:datastoreItem xmlns:ds="http://schemas.openxmlformats.org/officeDocument/2006/customXml" ds:itemID="{0BF3AD19-44CE-4FE2-AB4F-B523993ED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>858, 858-3, SP8, R95, R95R, SP8R95R, SP8 R95R, Adjustment of Manholes, Adjustment, Manhole, Manholes, cast iron, cast, iron, steel fittings, steel, fittings, ring, rings, tack, welded, tack welded</cp:keywords>
  <dc:description/>
  <cp:lastModifiedBy>Penny, Lisa E</cp:lastModifiedBy>
  <cp:revision>6</cp:revision>
  <cp:lastPrinted>2011-09-06T12:23:00Z</cp:lastPrinted>
  <dcterms:created xsi:type="dcterms:W3CDTF">2022-09-15T20:09:00Z</dcterms:created>
  <dcterms:modified xsi:type="dcterms:W3CDTF">2022-09-30T01:35:00Z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25900</vt:r8>
  </property>
</Properties>
</file>